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宋体" w:hAnsi="宋体" w:eastAsia="仿宋_GB2312"/>
          <w:sz w:val="28"/>
          <w:szCs w:val="28"/>
        </w:rPr>
      </w:pPr>
      <w:bookmarkStart w:id="0" w:name="_GoBack"/>
      <w:r>
        <w:rPr>
          <w:rFonts w:hint="eastAsia" w:ascii="宋体" w:hAnsi="宋体" w:eastAsia="黑体"/>
          <w:sz w:val="36"/>
          <w:szCs w:val="36"/>
        </w:rPr>
        <w:t>健康监测记录表</w:t>
      </w:r>
      <w:bookmarkEnd w:id="0"/>
      <w:r>
        <w:rPr>
          <w:rFonts w:hint="eastAsia" w:ascii="宋体" w:hAnsi="宋体" w:eastAsia="黑体"/>
          <w:sz w:val="36"/>
          <w:szCs w:val="36"/>
        </w:rPr>
        <w:t>（个人填写）</w:t>
      </w:r>
    </w:p>
    <w:p>
      <w:pPr>
        <w:overflowPunct w:val="0"/>
        <w:spacing w:line="560" w:lineRule="exact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姓名：        性别：     年龄：        单位：  </w:t>
      </w:r>
    </w:p>
    <w:p>
      <w:pPr>
        <w:overflowPunct w:val="0"/>
        <w:spacing w:line="560" w:lineRule="exact"/>
        <w:jc w:val="lef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联系电话:                       身份证件号码：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29"/>
        <w:gridCol w:w="1051"/>
        <w:gridCol w:w="5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日  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体 温</w:t>
            </w:r>
          </w:p>
        </w:tc>
        <w:tc>
          <w:tcPr>
            <w:tcW w:w="5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 xml:space="preserve"> 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 xml:space="preserve"> 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仿宋_GB2312"/>
                <w:sz w:val="21"/>
                <w:szCs w:val="21"/>
              </w:rPr>
              <w:t>日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早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righ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center"/>
              <w:rPr>
                <w:rFonts w:ascii="宋体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</w:rPr>
              <w:t>晚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5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auto"/>
              <w:jc w:val="left"/>
              <w:rPr>
                <w:rFonts w:ascii="宋体" w:hAnsi="宋体" w:eastAsia="仿宋_GB2312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1、“体温”填水银体温计测腋下温度，其他症状填写相应情况：包括咳嗽、咳痰、咽痛、打喷嚏、流涕、鼻塞、头痛、肌肉酸痛、关节酸痛、气促、呼吸困难、胸闷、结膜充血、腹痛、皮疹、黄疸等或无。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2、每日自主开展健康监测，并按要求于集会前提供给集会主办单位。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3、有上述症状应及时向集会主办单位报告，未排除传染病者或存在其他身体不适者不得参会。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ZjVkNGY3YjRlM2VjNWZjMDk3N2NmMzA5Zjg5YWIifQ=="/>
  </w:docVars>
  <w:rsids>
    <w:rsidRoot w:val="00000000"/>
    <w:rsid w:val="25FF387F"/>
    <w:rsid w:val="2A8958AB"/>
    <w:rsid w:val="508B7645"/>
    <w:rsid w:val="598F5B97"/>
    <w:rsid w:val="69301407"/>
    <w:rsid w:val="6C5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adjustRightInd w:val="0"/>
      <w:jc w:val="left"/>
    </w:pPr>
    <w:rPr>
      <w:rFonts w:hint="eastAsia" w:ascii="宋体"/>
      <w:kern w:val="0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307</Characters>
  <Lines>0</Lines>
  <Paragraphs>0</Paragraphs>
  <TotalTime>3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2022-08-16T07:09:00Z</dcterms:created>
  <dc:creator>幸运的胖子</dc:creator>
  <cp:lastModifiedBy>难得聪明</cp:lastModifiedBy>
  <dcterms:modified xsi:type="dcterms:W3CDTF">2022-09-09T02:34:25Z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7ED85672F82C4B539A4C581B725C0F46</vt:lpwstr>
  </property>
</Properties>
</file>